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95" w:type="dxa"/>
        <w:tblInd w:w="-147" w:type="dxa"/>
        <w:tblLook w:val="04A0" w:firstRow="1" w:lastRow="0" w:firstColumn="1" w:lastColumn="0" w:noHBand="0" w:noVBand="1"/>
      </w:tblPr>
      <w:tblGrid>
        <w:gridCol w:w="1843"/>
        <w:gridCol w:w="622"/>
        <w:gridCol w:w="1375"/>
        <w:gridCol w:w="951"/>
        <w:gridCol w:w="1163"/>
        <w:gridCol w:w="1159"/>
        <w:gridCol w:w="826"/>
        <w:gridCol w:w="1492"/>
        <w:gridCol w:w="412"/>
        <w:gridCol w:w="1928"/>
        <w:gridCol w:w="340"/>
        <w:gridCol w:w="1984"/>
      </w:tblGrid>
      <w:tr w:rsidR="00E45411" w:rsidRPr="00D94F60" w14:paraId="1184C174" w14:textId="64A7ECE8" w:rsidTr="00D94F60">
        <w:trPr>
          <w:trHeight w:val="416"/>
        </w:trPr>
        <w:tc>
          <w:tcPr>
            <w:tcW w:w="14095" w:type="dxa"/>
            <w:gridSpan w:val="12"/>
            <w:shd w:val="clear" w:color="auto" w:fill="E7E6E6" w:themeFill="background2"/>
          </w:tcPr>
          <w:p w14:paraId="193867C3" w14:textId="36C7E001" w:rsidR="00E45411" w:rsidRPr="00D94F60" w:rsidRDefault="00E45411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Year 6 Spellings: Autumn Term 1 2026 </w:t>
            </w:r>
            <w:r w:rsidRPr="00D94F60">
              <w:rPr>
                <w:rFonts w:ascii="Arial" w:hAnsi="Arial" w:cs="Arial"/>
                <w:sz w:val="22"/>
              </w:rPr>
              <w:t xml:space="preserve">(Each group of spelling words are taught in our </w:t>
            </w:r>
            <w:r w:rsidRPr="00D94F60">
              <w:rPr>
                <w:rFonts w:ascii="Arial" w:hAnsi="Arial" w:cs="Arial"/>
                <w:b/>
                <w:sz w:val="22"/>
              </w:rPr>
              <w:t>Thursday spelling lesson</w:t>
            </w:r>
            <w:r w:rsidRPr="00D94F60">
              <w:rPr>
                <w:rFonts w:ascii="Arial" w:hAnsi="Arial" w:cs="Arial"/>
                <w:sz w:val="22"/>
              </w:rPr>
              <w:t>)</w:t>
            </w:r>
            <w:r w:rsidRPr="00D94F60">
              <w:rPr>
                <w:rFonts w:ascii="Arial" w:hAnsi="Arial" w:cs="Arial"/>
                <w:sz w:val="22"/>
              </w:rPr>
              <w:br/>
              <w:t xml:space="preserve">We will monitor your child’s progress through regular spelling and dictation activities. </w:t>
            </w:r>
          </w:p>
        </w:tc>
      </w:tr>
      <w:tr w:rsidR="00FE263C" w:rsidRPr="00D94F60" w14:paraId="162B561E" w14:textId="23F15166" w:rsidTr="00F55C14">
        <w:trPr>
          <w:trHeight w:val="607"/>
        </w:trPr>
        <w:tc>
          <w:tcPr>
            <w:tcW w:w="1843" w:type="dxa"/>
          </w:tcPr>
          <w:p w14:paraId="2CFE4234" w14:textId="1A2E90C5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  <w:r w:rsidR="00BB13E0" w:rsidRPr="00D94F60">
              <w:rPr>
                <w:rFonts w:ascii="Arial" w:hAnsi="Arial" w:cs="Arial"/>
                <w:b/>
                <w:sz w:val="22"/>
              </w:rPr>
              <w:t>07</w:t>
            </w:r>
            <w:r w:rsidRPr="00D94F60">
              <w:rPr>
                <w:rFonts w:ascii="Arial" w:hAnsi="Arial" w:cs="Arial"/>
                <w:b/>
                <w:sz w:val="22"/>
              </w:rPr>
              <w:t>/09</w:t>
            </w:r>
          </w:p>
          <w:p w14:paraId="313E8E2C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997" w:type="dxa"/>
            <w:gridSpan w:val="2"/>
          </w:tcPr>
          <w:p w14:paraId="6EDBB6A9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7E0FA30" w14:textId="04CE7027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14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2114" w:type="dxa"/>
            <w:gridSpan w:val="2"/>
          </w:tcPr>
          <w:p w14:paraId="5AEA6A2C" w14:textId="358ECE01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1CEAD2DD" w14:textId="644A6998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21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85" w:type="dxa"/>
            <w:gridSpan w:val="2"/>
          </w:tcPr>
          <w:p w14:paraId="6566F25A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77A83070" w14:textId="677E774D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28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04" w:type="dxa"/>
            <w:gridSpan w:val="2"/>
          </w:tcPr>
          <w:p w14:paraId="6F8CB3DA" w14:textId="226CDD8C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084F3E6B" w14:textId="0F45B23A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05/10</w:t>
            </w:r>
          </w:p>
        </w:tc>
        <w:tc>
          <w:tcPr>
            <w:tcW w:w="2268" w:type="dxa"/>
            <w:gridSpan w:val="2"/>
          </w:tcPr>
          <w:p w14:paraId="0A5735D2" w14:textId="3FE5A348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EB879F4" w14:textId="0ADEB28C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12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  <w:tc>
          <w:tcPr>
            <w:tcW w:w="1984" w:type="dxa"/>
          </w:tcPr>
          <w:p w14:paraId="3BF31696" w14:textId="625C2698" w:rsidR="00FC018F" w:rsidRPr="00D94F60" w:rsidRDefault="00FC018F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7BCC7A50" w14:textId="150E0955" w:rsidR="00FC018F" w:rsidRPr="00D94F60" w:rsidRDefault="00BB13E0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19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</w:tr>
      <w:tr w:rsidR="00F55C14" w:rsidRPr="00D94F60" w14:paraId="19688EF5" w14:textId="6E7D3B1B" w:rsidTr="00D94F60">
        <w:trPr>
          <w:trHeight w:val="854"/>
        </w:trPr>
        <w:tc>
          <w:tcPr>
            <w:tcW w:w="1843" w:type="dxa"/>
            <w:shd w:val="clear" w:color="auto" w:fill="E7E6E6" w:themeFill="background2"/>
          </w:tcPr>
          <w:p w14:paraId="0F8DE9A2" w14:textId="77777777" w:rsidR="00FC018F" w:rsidRPr="00D94F60" w:rsidRDefault="00FC018F" w:rsidP="00FC018F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short vowel sound /</w:t>
            </w:r>
            <w:proofErr w:type="spellStart"/>
            <w:r w:rsidRPr="00D94F60">
              <w:rPr>
                <w:rFonts w:ascii="Arial" w:hAnsi="Arial" w:cs="Arial"/>
                <w:bCs/>
                <w:i/>
                <w:sz w:val="22"/>
              </w:rPr>
              <w:t>i</w:t>
            </w:r>
            <w:proofErr w:type="spellEnd"/>
            <w:r w:rsidRPr="00D94F60">
              <w:rPr>
                <w:rFonts w:ascii="Arial" w:hAnsi="Arial" w:cs="Arial"/>
                <w:bCs/>
                <w:i/>
                <w:sz w:val="22"/>
              </w:rPr>
              <w:t>/ spelled ‘y’</w:t>
            </w:r>
          </w:p>
          <w:p w14:paraId="17937386" w14:textId="00F8CEFE" w:rsidR="00FC018F" w:rsidRPr="00D94F60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1997" w:type="dxa"/>
            <w:gridSpan w:val="2"/>
            <w:shd w:val="clear" w:color="auto" w:fill="E7E6E6" w:themeFill="background2"/>
          </w:tcPr>
          <w:p w14:paraId="25BE41D4" w14:textId="77777777" w:rsidR="003E7DD0" w:rsidRPr="00D94F60" w:rsidRDefault="003E7DD0" w:rsidP="003E7DD0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long vowel sound /</w:t>
            </w:r>
            <w:proofErr w:type="spellStart"/>
            <w:r w:rsidRPr="00D94F60">
              <w:rPr>
                <w:rFonts w:ascii="Arial" w:hAnsi="Arial" w:cs="Arial"/>
                <w:bCs/>
                <w:i/>
                <w:sz w:val="22"/>
              </w:rPr>
              <w:t>igh</w:t>
            </w:r>
            <w:proofErr w:type="spellEnd"/>
            <w:r w:rsidRPr="00D94F60">
              <w:rPr>
                <w:rFonts w:ascii="Arial" w:hAnsi="Arial" w:cs="Arial"/>
                <w:bCs/>
                <w:i/>
                <w:sz w:val="22"/>
              </w:rPr>
              <w:t>/ spelled ‘y’</w:t>
            </w:r>
          </w:p>
          <w:p w14:paraId="0EC39F1E" w14:textId="173CC46F" w:rsidR="00FC018F" w:rsidRPr="00D94F60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114" w:type="dxa"/>
            <w:gridSpan w:val="2"/>
            <w:shd w:val="clear" w:color="auto" w:fill="E7E6E6" w:themeFill="background2"/>
          </w:tcPr>
          <w:p w14:paraId="01BC07A9" w14:textId="04686CD2" w:rsidR="00FC018F" w:rsidRPr="00D94F60" w:rsidRDefault="00FE263C" w:rsidP="00377CBE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words with irregular spelling patterns</w:t>
            </w:r>
          </w:p>
        </w:tc>
        <w:tc>
          <w:tcPr>
            <w:tcW w:w="1985" w:type="dxa"/>
            <w:gridSpan w:val="2"/>
            <w:shd w:val="clear" w:color="auto" w:fill="E7E6E6" w:themeFill="background2"/>
          </w:tcPr>
          <w:p w14:paraId="7F24C8E6" w14:textId="488A1597" w:rsidR="00FE263C" w:rsidRPr="00D94F60" w:rsidRDefault="00FE263C" w:rsidP="00FE263C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words with ‘</w:t>
            </w:r>
            <w:proofErr w:type="spellStart"/>
            <w:r w:rsidRPr="00D94F60">
              <w:rPr>
                <w:rFonts w:ascii="Arial" w:hAnsi="Arial" w:cs="Arial"/>
                <w:bCs/>
                <w:i/>
                <w:sz w:val="22"/>
              </w:rPr>
              <w:t>cial</w:t>
            </w:r>
            <w:proofErr w:type="spellEnd"/>
            <w:r w:rsidRPr="00D94F60">
              <w:rPr>
                <w:rFonts w:ascii="Arial" w:hAnsi="Arial" w:cs="Arial"/>
                <w:bCs/>
                <w:i/>
                <w:sz w:val="22"/>
              </w:rPr>
              <w:t>’/shul/ after a vowel</w:t>
            </w:r>
          </w:p>
          <w:p w14:paraId="257E95FE" w14:textId="764F3089" w:rsidR="00FC018F" w:rsidRPr="00D94F60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1904" w:type="dxa"/>
            <w:gridSpan w:val="2"/>
            <w:shd w:val="clear" w:color="auto" w:fill="E7E6E6" w:themeFill="background2"/>
          </w:tcPr>
          <w:p w14:paraId="2A954284" w14:textId="77777777" w:rsidR="00FE263C" w:rsidRPr="00D94F60" w:rsidRDefault="00FE263C" w:rsidP="00FE263C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words with ‘-</w:t>
            </w:r>
            <w:proofErr w:type="spellStart"/>
            <w:r w:rsidRPr="00D94F60">
              <w:rPr>
                <w:rFonts w:ascii="Arial" w:hAnsi="Arial" w:cs="Arial"/>
                <w:bCs/>
                <w:i/>
                <w:sz w:val="22"/>
              </w:rPr>
              <w:t>tial</w:t>
            </w:r>
            <w:proofErr w:type="spellEnd"/>
            <w:r w:rsidRPr="00D94F60">
              <w:rPr>
                <w:rFonts w:ascii="Arial" w:hAnsi="Arial" w:cs="Arial"/>
                <w:bCs/>
                <w:i/>
                <w:sz w:val="22"/>
              </w:rPr>
              <w:t>’/shul/</w:t>
            </w:r>
          </w:p>
          <w:p w14:paraId="03644B81" w14:textId="49C0573C" w:rsidR="00FC018F" w:rsidRPr="00D94F60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268" w:type="dxa"/>
            <w:gridSpan w:val="2"/>
            <w:shd w:val="clear" w:color="auto" w:fill="E7E6E6" w:themeFill="background2"/>
          </w:tcPr>
          <w:p w14:paraId="044D0294" w14:textId="3B2F0C6F" w:rsidR="00FC018F" w:rsidRPr="00D94F60" w:rsidRDefault="00FE263C" w:rsidP="00377CBE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words with irregular spelling patterns</w:t>
            </w:r>
          </w:p>
        </w:tc>
        <w:tc>
          <w:tcPr>
            <w:tcW w:w="1984" w:type="dxa"/>
            <w:shd w:val="clear" w:color="auto" w:fill="E7E6E6" w:themeFill="background2"/>
          </w:tcPr>
          <w:p w14:paraId="55517850" w14:textId="52646616" w:rsidR="00FC018F" w:rsidRPr="00D94F60" w:rsidRDefault="00E45411" w:rsidP="00E45411">
            <w:pPr>
              <w:rPr>
                <w:rFonts w:ascii="Arial" w:hAnsi="Arial" w:cs="Arial"/>
                <w:b/>
                <w:i/>
                <w:sz w:val="22"/>
              </w:rPr>
            </w:pPr>
            <w:r w:rsidRPr="00D94F60">
              <w:rPr>
                <w:rFonts w:ascii="Arial" w:hAnsi="Arial" w:cs="Arial"/>
                <w:b/>
                <w:i/>
                <w:sz w:val="22"/>
              </w:rPr>
              <w:t>Assessment Week</w:t>
            </w:r>
            <w:r w:rsidRPr="00D94F60">
              <w:rPr>
                <w:rFonts w:ascii="Arial" w:hAnsi="Arial" w:cs="Arial"/>
                <w:b/>
                <w:i/>
                <w:sz w:val="22"/>
              </w:rPr>
              <w:br/>
            </w:r>
          </w:p>
        </w:tc>
      </w:tr>
      <w:tr w:rsidR="00FE263C" w:rsidRPr="00D94F60" w14:paraId="3A302961" w14:textId="3181787E" w:rsidTr="00F55C14">
        <w:trPr>
          <w:trHeight w:val="2645"/>
        </w:trPr>
        <w:tc>
          <w:tcPr>
            <w:tcW w:w="1843" w:type="dxa"/>
          </w:tcPr>
          <w:p w14:paraId="291468F3" w14:textId="21C5F71C" w:rsidR="00FC018F" w:rsidRPr="00D94F60" w:rsidRDefault="00FC018F" w:rsidP="00FC018F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antonym</w:t>
            </w:r>
            <w:r w:rsidRPr="00D94F60">
              <w:rPr>
                <w:rFonts w:ascii="Arial" w:hAnsi="Arial" w:cs="Arial"/>
                <w:sz w:val="22"/>
              </w:rPr>
              <w:br/>
              <w:t>crystal</w:t>
            </w:r>
            <w:r w:rsidRPr="00D94F60">
              <w:rPr>
                <w:rFonts w:ascii="Arial" w:hAnsi="Arial" w:cs="Arial"/>
                <w:sz w:val="22"/>
              </w:rPr>
              <w:br/>
              <w:t>lyrics</w:t>
            </w:r>
            <w:r w:rsidRPr="00D94F60">
              <w:rPr>
                <w:rFonts w:ascii="Arial" w:hAnsi="Arial" w:cs="Arial"/>
                <w:sz w:val="22"/>
              </w:rPr>
              <w:br/>
              <w:t>mystery</w:t>
            </w:r>
            <w:r w:rsidRPr="00D94F60">
              <w:rPr>
                <w:rFonts w:ascii="Arial" w:hAnsi="Arial" w:cs="Arial"/>
                <w:sz w:val="22"/>
              </w:rPr>
              <w:br/>
              <w:t>oxygen</w:t>
            </w:r>
            <w:r w:rsidRPr="00D94F60">
              <w:rPr>
                <w:rFonts w:ascii="Arial" w:hAnsi="Arial" w:cs="Arial"/>
                <w:sz w:val="22"/>
              </w:rPr>
              <w:br/>
              <w:t>rhythm</w:t>
            </w:r>
            <w:r w:rsidRPr="00D94F60">
              <w:rPr>
                <w:rFonts w:ascii="Arial" w:hAnsi="Arial" w:cs="Arial"/>
                <w:sz w:val="22"/>
              </w:rPr>
              <w:br/>
              <w:t>symbol</w:t>
            </w:r>
            <w:r w:rsidRPr="00D94F60">
              <w:rPr>
                <w:rFonts w:ascii="Arial" w:hAnsi="Arial" w:cs="Arial"/>
                <w:sz w:val="22"/>
              </w:rPr>
              <w:br/>
              <w:t>symptom</w:t>
            </w:r>
            <w:r w:rsidRPr="00D94F60">
              <w:rPr>
                <w:rFonts w:ascii="Arial" w:hAnsi="Arial" w:cs="Arial"/>
                <w:sz w:val="22"/>
              </w:rPr>
              <w:br/>
              <w:t>system</w:t>
            </w:r>
            <w:r w:rsidRPr="00D94F60">
              <w:rPr>
                <w:rFonts w:ascii="Arial" w:hAnsi="Arial" w:cs="Arial"/>
                <w:sz w:val="22"/>
              </w:rPr>
              <w:br/>
              <w:t>typical</w:t>
            </w:r>
          </w:p>
          <w:p w14:paraId="15D658C0" w14:textId="600EA46F" w:rsidR="00FC018F" w:rsidRPr="00D94F60" w:rsidRDefault="00FC018F" w:rsidP="00377CBE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997" w:type="dxa"/>
            <w:gridSpan w:val="2"/>
          </w:tcPr>
          <w:p w14:paraId="786E2113" w14:textId="77777777" w:rsidR="003E7DD0" w:rsidRPr="00D94F60" w:rsidRDefault="003E7DD0" w:rsidP="003E7DD0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apply</w:t>
            </w:r>
            <w:r w:rsidRPr="00D94F60">
              <w:rPr>
                <w:rFonts w:ascii="Arial" w:hAnsi="Arial" w:cs="Arial"/>
                <w:sz w:val="22"/>
              </w:rPr>
              <w:br/>
              <w:t>hygiene</w:t>
            </w:r>
          </w:p>
          <w:p w14:paraId="12D5E963" w14:textId="345E69CD" w:rsidR="003E7DD0" w:rsidRPr="00D94F60" w:rsidRDefault="003E7DD0" w:rsidP="003E7DD0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hyphen</w:t>
            </w:r>
            <w:r w:rsidRPr="00D94F60">
              <w:rPr>
                <w:rFonts w:ascii="Arial" w:hAnsi="Arial" w:cs="Arial"/>
                <w:sz w:val="22"/>
              </w:rPr>
              <w:br/>
              <w:t>identify</w:t>
            </w:r>
            <w:r w:rsidRPr="00D94F60">
              <w:rPr>
                <w:rFonts w:ascii="Arial" w:hAnsi="Arial" w:cs="Arial"/>
                <w:sz w:val="22"/>
              </w:rPr>
              <w:br/>
              <w:t>multiply</w:t>
            </w:r>
            <w:r w:rsidRPr="00D94F60">
              <w:rPr>
                <w:rFonts w:ascii="Arial" w:hAnsi="Arial" w:cs="Arial"/>
                <w:sz w:val="22"/>
              </w:rPr>
              <w:br/>
              <w:t>occupy</w:t>
            </w:r>
            <w:r w:rsidRPr="00D94F60">
              <w:rPr>
                <w:rFonts w:ascii="Arial" w:hAnsi="Arial" w:cs="Arial"/>
                <w:sz w:val="22"/>
              </w:rPr>
              <w:br/>
              <w:t>python</w:t>
            </w:r>
            <w:r w:rsidRPr="00D94F60">
              <w:rPr>
                <w:rFonts w:ascii="Arial" w:hAnsi="Arial" w:cs="Arial"/>
                <w:sz w:val="22"/>
              </w:rPr>
              <w:br/>
              <w:t>recycle</w:t>
            </w:r>
            <w:r w:rsidRPr="00D94F60">
              <w:rPr>
                <w:rFonts w:ascii="Arial" w:hAnsi="Arial" w:cs="Arial"/>
                <w:sz w:val="22"/>
              </w:rPr>
              <w:br/>
              <w:t>rhyme</w:t>
            </w:r>
            <w:r w:rsidRPr="00D94F60">
              <w:rPr>
                <w:rFonts w:ascii="Arial" w:hAnsi="Arial" w:cs="Arial"/>
                <w:sz w:val="22"/>
              </w:rPr>
              <w:br/>
              <w:t>supply</w:t>
            </w:r>
          </w:p>
          <w:p w14:paraId="2E62441B" w14:textId="11765DFB" w:rsidR="00FC018F" w:rsidRPr="00D94F60" w:rsidRDefault="00FC018F" w:rsidP="003E7DD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114" w:type="dxa"/>
            <w:gridSpan w:val="2"/>
          </w:tcPr>
          <w:p w14:paraId="5950283E" w14:textId="2AA425E9" w:rsidR="00FC018F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ancient</w:t>
            </w:r>
            <w:r w:rsidRPr="00D94F60">
              <w:rPr>
                <w:rFonts w:ascii="Arial" w:hAnsi="Arial" w:cs="Arial"/>
                <w:sz w:val="22"/>
              </w:rPr>
              <w:br/>
              <w:t>cemetery</w:t>
            </w:r>
            <w:r w:rsidRPr="00D94F60">
              <w:rPr>
                <w:rFonts w:ascii="Arial" w:hAnsi="Arial" w:cs="Arial"/>
                <w:sz w:val="22"/>
              </w:rPr>
              <w:br/>
              <w:t>criticise</w:t>
            </w:r>
            <w:r w:rsidRPr="00D94F60">
              <w:rPr>
                <w:rFonts w:ascii="Arial" w:hAnsi="Arial" w:cs="Arial"/>
                <w:sz w:val="22"/>
              </w:rPr>
              <w:br/>
              <w:t>equipped</w:t>
            </w:r>
            <w:r w:rsidRPr="00D94F60">
              <w:rPr>
                <w:rFonts w:ascii="Arial" w:hAnsi="Arial" w:cs="Arial"/>
                <w:sz w:val="22"/>
              </w:rPr>
              <w:br/>
              <w:t>government</w:t>
            </w:r>
            <w:r w:rsidRPr="00D94F60">
              <w:rPr>
                <w:rFonts w:ascii="Arial" w:hAnsi="Arial" w:cs="Arial"/>
                <w:sz w:val="22"/>
              </w:rPr>
              <w:br/>
              <w:t>leisure</w:t>
            </w:r>
            <w:r w:rsidRPr="00D94F60">
              <w:rPr>
                <w:rFonts w:ascii="Arial" w:hAnsi="Arial" w:cs="Arial"/>
                <w:sz w:val="22"/>
              </w:rPr>
              <w:br/>
              <w:t>opportunity</w:t>
            </w:r>
            <w:r w:rsidRPr="00D94F60">
              <w:rPr>
                <w:rFonts w:ascii="Arial" w:hAnsi="Arial" w:cs="Arial"/>
                <w:sz w:val="22"/>
              </w:rPr>
              <w:br/>
              <w:t>recognise</w:t>
            </w:r>
            <w:r w:rsidRPr="00D94F60">
              <w:rPr>
                <w:rFonts w:ascii="Arial" w:hAnsi="Arial" w:cs="Arial"/>
                <w:sz w:val="22"/>
              </w:rPr>
              <w:br/>
              <w:t>sincerely</w:t>
            </w:r>
            <w:r w:rsidRPr="00D94F60">
              <w:rPr>
                <w:rFonts w:ascii="Arial" w:hAnsi="Arial" w:cs="Arial"/>
                <w:sz w:val="22"/>
              </w:rPr>
              <w:br/>
              <w:t>variety</w:t>
            </w:r>
          </w:p>
        </w:tc>
        <w:tc>
          <w:tcPr>
            <w:tcW w:w="1985" w:type="dxa"/>
            <w:gridSpan w:val="2"/>
          </w:tcPr>
          <w:p w14:paraId="01D5800E" w14:textId="7A1061E4" w:rsidR="00FC018F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antisocial</w:t>
            </w:r>
            <w:r w:rsidRPr="00D94F60">
              <w:rPr>
                <w:rFonts w:ascii="Arial" w:hAnsi="Arial" w:cs="Arial"/>
                <w:sz w:val="22"/>
              </w:rPr>
              <w:br/>
              <w:t>artificial</w:t>
            </w:r>
            <w:r w:rsidRPr="00D94F60">
              <w:rPr>
                <w:rFonts w:ascii="Arial" w:hAnsi="Arial" w:cs="Arial"/>
                <w:sz w:val="22"/>
              </w:rPr>
              <w:br/>
              <w:t>beneficial</w:t>
            </w:r>
            <w:r w:rsidRPr="00D94F60">
              <w:rPr>
                <w:rFonts w:ascii="Arial" w:hAnsi="Arial" w:cs="Arial"/>
                <w:sz w:val="22"/>
              </w:rPr>
              <w:br/>
              <w:t>crucial</w:t>
            </w:r>
            <w:r w:rsidRPr="00D94F60">
              <w:rPr>
                <w:rFonts w:ascii="Arial" w:hAnsi="Arial" w:cs="Arial"/>
                <w:sz w:val="22"/>
              </w:rPr>
              <w:br/>
              <w:t>facial</w:t>
            </w:r>
            <w:r w:rsidRPr="00D94F60">
              <w:rPr>
                <w:rFonts w:ascii="Arial" w:hAnsi="Arial" w:cs="Arial"/>
                <w:sz w:val="22"/>
              </w:rPr>
              <w:br/>
              <w:t>official</w:t>
            </w:r>
            <w:r w:rsidRPr="00D94F60">
              <w:rPr>
                <w:rFonts w:ascii="Arial" w:hAnsi="Arial" w:cs="Arial"/>
                <w:sz w:val="22"/>
              </w:rPr>
              <w:br/>
              <w:t>racial</w:t>
            </w:r>
            <w:r w:rsidRPr="00D94F60">
              <w:rPr>
                <w:rFonts w:ascii="Arial" w:hAnsi="Arial" w:cs="Arial"/>
                <w:sz w:val="22"/>
              </w:rPr>
              <w:br/>
              <w:t>social</w:t>
            </w:r>
            <w:r w:rsidRPr="00D94F60">
              <w:rPr>
                <w:rFonts w:ascii="Arial" w:hAnsi="Arial" w:cs="Arial"/>
                <w:sz w:val="22"/>
              </w:rPr>
              <w:br/>
              <w:t>special</w:t>
            </w:r>
            <w:r w:rsidRPr="00D94F60">
              <w:rPr>
                <w:rFonts w:ascii="Arial" w:hAnsi="Arial" w:cs="Arial"/>
                <w:sz w:val="22"/>
              </w:rPr>
              <w:br/>
              <w:t>superficial</w:t>
            </w:r>
            <w:r w:rsidR="00FC018F" w:rsidRPr="00D94F60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904" w:type="dxa"/>
            <w:gridSpan w:val="2"/>
          </w:tcPr>
          <w:p w14:paraId="73A4CE52" w14:textId="55298C91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confidential</w:t>
            </w:r>
          </w:p>
          <w:p w14:paraId="10FA02A7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essential</w:t>
            </w:r>
          </w:p>
          <w:p w14:paraId="546696BA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influential</w:t>
            </w:r>
          </w:p>
          <w:p w14:paraId="304AC225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martial</w:t>
            </w:r>
          </w:p>
          <w:p w14:paraId="2C7C9F4D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partial</w:t>
            </w:r>
          </w:p>
          <w:p w14:paraId="0B67BBFD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potential</w:t>
            </w:r>
          </w:p>
          <w:p w14:paraId="6187A65A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sequential</w:t>
            </w:r>
          </w:p>
          <w:p w14:paraId="07AFCD26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spatial</w:t>
            </w:r>
          </w:p>
          <w:p w14:paraId="42D3B7D8" w14:textId="77777777" w:rsidR="00FE263C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substantial</w:t>
            </w:r>
          </w:p>
          <w:p w14:paraId="62BF929E" w14:textId="4FF34610" w:rsidR="00FC018F" w:rsidRPr="00D94F60" w:rsidRDefault="00FE263C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torrential</w:t>
            </w:r>
          </w:p>
        </w:tc>
        <w:tc>
          <w:tcPr>
            <w:tcW w:w="2268" w:type="dxa"/>
            <w:gridSpan w:val="2"/>
          </w:tcPr>
          <w:p w14:paraId="18B37E10" w14:textId="1B1F2F03" w:rsidR="00FE263C" w:rsidRPr="00D94F60" w:rsidRDefault="00FE263C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amateur</w:t>
            </w:r>
          </w:p>
          <w:p w14:paraId="2ABDEA1F" w14:textId="77777777" w:rsidR="00FE263C" w:rsidRPr="00D94F60" w:rsidRDefault="00FE263C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category</w:t>
            </w:r>
          </w:p>
          <w:p w14:paraId="5B4667BC" w14:textId="77777777" w:rsidR="00FE263C" w:rsidRPr="00D94F60" w:rsidRDefault="00FE263C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correspond</w:t>
            </w:r>
          </w:p>
          <w:p w14:paraId="5CE2800A" w14:textId="77777777" w:rsidR="00FE263C" w:rsidRPr="00D94F60" w:rsidRDefault="00FE263C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environment</w:t>
            </w:r>
          </w:p>
          <w:p w14:paraId="4F538807" w14:textId="77777777" w:rsidR="00FE263C" w:rsidRPr="00D94F60" w:rsidRDefault="00FE263C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frequently</w:t>
            </w:r>
          </w:p>
          <w:p w14:paraId="50D79AAA" w14:textId="77777777" w:rsidR="003B2620" w:rsidRPr="00D94F60" w:rsidRDefault="003B2620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language</w:t>
            </w:r>
          </w:p>
          <w:p w14:paraId="7A311B01" w14:textId="77777777" w:rsidR="003B2620" w:rsidRPr="00D94F60" w:rsidRDefault="003B2620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occur</w:t>
            </w:r>
          </w:p>
          <w:p w14:paraId="6394EB4B" w14:textId="77777777" w:rsidR="003B2620" w:rsidRPr="00D94F60" w:rsidRDefault="003B2620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queue</w:t>
            </w:r>
          </w:p>
          <w:p w14:paraId="60C0F1D1" w14:textId="77777777" w:rsidR="003B2620" w:rsidRPr="00D94F60" w:rsidRDefault="003B2620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signature</w:t>
            </w:r>
          </w:p>
          <w:p w14:paraId="47559B35" w14:textId="62653C23" w:rsidR="00FC018F" w:rsidRPr="00D94F60" w:rsidRDefault="00FE263C" w:rsidP="00FE263C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sz w:val="22"/>
              </w:rPr>
              <w:t>twelfth</w:t>
            </w:r>
          </w:p>
        </w:tc>
        <w:tc>
          <w:tcPr>
            <w:tcW w:w="1984" w:type="dxa"/>
          </w:tcPr>
          <w:p w14:paraId="4EF85509" w14:textId="57AA3B01" w:rsidR="00FC018F" w:rsidRPr="00D94F60" w:rsidRDefault="00E45411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i/>
                <w:sz w:val="22"/>
              </w:rPr>
              <w:t xml:space="preserve">The assessment will include a </w:t>
            </w:r>
            <w:r w:rsidRPr="00D94F60">
              <w:rPr>
                <w:rFonts w:ascii="Arial" w:hAnsi="Arial" w:cs="Arial"/>
                <w:i/>
                <w:sz w:val="22"/>
              </w:rPr>
              <w:t xml:space="preserve">selection of these </w:t>
            </w:r>
            <w:r w:rsidRPr="00D94F60">
              <w:rPr>
                <w:rFonts w:ascii="Arial" w:hAnsi="Arial" w:cs="Arial"/>
                <w:i/>
                <w:sz w:val="22"/>
              </w:rPr>
              <w:t xml:space="preserve">Autumn 1 </w:t>
            </w:r>
            <w:r w:rsidRPr="00D94F60">
              <w:rPr>
                <w:rFonts w:ascii="Arial" w:hAnsi="Arial" w:cs="Arial"/>
                <w:i/>
                <w:sz w:val="22"/>
              </w:rPr>
              <w:t>spelling words and</w:t>
            </w:r>
            <w:r w:rsidRPr="00D94F60">
              <w:rPr>
                <w:rFonts w:ascii="Arial" w:hAnsi="Arial" w:cs="Arial"/>
                <w:i/>
                <w:sz w:val="22"/>
              </w:rPr>
              <w:t xml:space="preserve"> the</w:t>
            </w:r>
            <w:r w:rsidRPr="00D94F60">
              <w:rPr>
                <w:rFonts w:ascii="Arial" w:hAnsi="Arial" w:cs="Arial"/>
                <w:i/>
                <w:sz w:val="22"/>
              </w:rPr>
              <w:t xml:space="preserve"> Year 5 &amp; 6 Statutory word</w:t>
            </w:r>
            <w:r w:rsidRPr="00D94F60">
              <w:rPr>
                <w:rFonts w:ascii="Arial" w:hAnsi="Arial" w:cs="Arial"/>
                <w:i/>
                <w:sz w:val="22"/>
              </w:rPr>
              <w:t>s (separate sheet attached)</w:t>
            </w:r>
            <w:r w:rsidRPr="00D94F60">
              <w:rPr>
                <w:rFonts w:ascii="Arial" w:hAnsi="Arial" w:cs="Arial"/>
                <w:i/>
                <w:sz w:val="22"/>
              </w:rPr>
              <w:br/>
            </w:r>
          </w:p>
        </w:tc>
      </w:tr>
      <w:tr w:rsidR="00D94F60" w:rsidRPr="00D94F60" w14:paraId="1802F6A0" w14:textId="77777777" w:rsidTr="00D94F60">
        <w:tc>
          <w:tcPr>
            <w:tcW w:w="14095" w:type="dxa"/>
            <w:gridSpan w:val="12"/>
          </w:tcPr>
          <w:p w14:paraId="20D6DC77" w14:textId="77777777" w:rsidR="00D94F60" w:rsidRPr="00D94F60" w:rsidRDefault="00D94F60" w:rsidP="009A2C3B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525076B9" w14:textId="77777777" w:rsidR="00D94F60" w:rsidRDefault="00D94F60" w:rsidP="00D94F60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Some ideas to </w:t>
            </w:r>
            <w:r w:rsidR="00F55C14"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help </w:t>
            </w: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practise your spellings: </w:t>
            </w:r>
          </w:p>
          <w:p w14:paraId="146C40E9" w14:textId="11E9D301" w:rsidR="00F55C14" w:rsidRPr="00F55C14" w:rsidRDefault="00F55C14" w:rsidP="00D94F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5C14" w:rsidRPr="00D94F60" w14:paraId="0A163898" w14:textId="77777777" w:rsidTr="00F55C14">
        <w:trPr>
          <w:trHeight w:val="1602"/>
        </w:trPr>
        <w:tc>
          <w:tcPr>
            <w:tcW w:w="2465" w:type="dxa"/>
            <w:gridSpan w:val="2"/>
            <w:vMerge w:val="restart"/>
          </w:tcPr>
          <w:p w14:paraId="67F5CE00" w14:textId="27874549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Word detectives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Investigate your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spelling words:</w:t>
            </w:r>
          </w:p>
          <w:p w14:paraId="5BECBC80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underline the tricky bit </w:t>
            </w:r>
          </w:p>
          <w:p w14:paraId="240866EC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circle prefixes/suffixes </w:t>
            </w:r>
          </w:p>
          <w:p w14:paraId="71613F34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find smaller words hidden inside </w:t>
            </w:r>
          </w:p>
          <w:p w14:paraId="3AC29511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identify the root word</w:t>
            </w:r>
          </w:p>
          <w:p w14:paraId="51DB51D1" w14:textId="692247A5" w:rsidR="00F55C14" w:rsidRPr="00F55C14" w:rsidRDefault="00770842" w:rsidP="009A2C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2375B5" wp14:editId="37D719B4">
                      <wp:simplePos x="0" y="0"/>
                      <wp:positionH relativeFrom="column">
                        <wp:posOffset>-72195</wp:posOffset>
                      </wp:positionH>
                      <wp:positionV relativeFrom="paragraph">
                        <wp:posOffset>303384</wp:posOffset>
                      </wp:positionV>
                      <wp:extent cx="8938847" cy="316524"/>
                      <wp:effectExtent l="0" t="0" r="15240" b="2667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38847" cy="3165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F63273" w14:textId="30575363" w:rsidR="00770842" w:rsidRPr="00770842" w:rsidRDefault="00770842">
                                  <w:pPr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Please return your book to class 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>Monday 19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vertAlign w:val="superscript"/>
                                    </w:rPr>
                                    <w:t>th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 xml:space="preserve"> October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 so that we can record your progress so far and stick in homework tasks for Autumn 2.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375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.7pt;margin-top:23.9pt;width:703.85pt;height:24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" fillcolor="white [3201]" strokeweight=".5pt">
                      <v:textbox>
                        <w:txbxContent>
                          <w:p w14:paraId="38F63273" w14:textId="30575363" w:rsidR="00770842" w:rsidRPr="00770842" w:rsidRDefault="0077084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Please return your book to class 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Monday 19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  <w:vertAlign w:val="superscript"/>
                              </w:rPr>
                              <w:t>th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 October</w:t>
                            </w: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 so that we can record your progress so far and stick in homework tasks for Autumn 2.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26" w:type="dxa"/>
            <w:gridSpan w:val="2"/>
            <w:vMerge w:val="restart"/>
          </w:tcPr>
          <w:p w14:paraId="65DEA4D4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Use a </w:t>
            </w:r>
            <w:r w:rsidRPr="00F55C14">
              <w:rPr>
                <w:rFonts w:ascii="Arial" w:hAnsi="Arial" w:cs="Arial"/>
                <w:b/>
                <w:sz w:val="18"/>
                <w:szCs w:val="18"/>
              </w:rPr>
              <w:t>spelling app:</w:t>
            </w:r>
          </w:p>
          <w:p w14:paraId="2966340E" w14:textId="3A5960F8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Squeebles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Spelling connect app </w:t>
            </w:r>
          </w:p>
          <w:p w14:paraId="7DB23633" w14:textId="41A44BAF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</w:p>
          <w:p w14:paraId="14953E34" w14:textId="2027E490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V</w:t>
            </w: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oice recording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Record yourself </w:t>
            </w:r>
            <w:r w:rsidRPr="00F55C14">
              <w:rPr>
                <w:rFonts w:ascii="Arial" w:hAnsi="Arial" w:cs="Arial"/>
                <w:sz w:val="18"/>
                <w:szCs w:val="18"/>
              </w:rPr>
              <w:t>saying each word, spelling it aloud and then u</w:t>
            </w:r>
            <w:r>
              <w:rPr>
                <w:rFonts w:ascii="Arial" w:hAnsi="Arial" w:cs="Arial"/>
                <w:sz w:val="18"/>
                <w:szCs w:val="18"/>
              </w:rPr>
              <w:t xml:space="preserve">sing it in a sentence. You </w:t>
            </w:r>
            <w:r w:rsidRPr="00F55C14">
              <w:rPr>
                <w:rFonts w:ascii="Arial" w:hAnsi="Arial" w:cs="Arial"/>
                <w:sz w:val="18"/>
                <w:szCs w:val="18"/>
              </w:rPr>
              <w:t>replay the recording while practising.</w:t>
            </w:r>
          </w:p>
          <w:p w14:paraId="50E7CB29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69C812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2D551F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2" w:type="dxa"/>
            <w:gridSpan w:val="2"/>
            <w:vMerge w:val="restart"/>
          </w:tcPr>
          <w:p w14:paraId="3494985D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Look – Cover – Write – Check</w:t>
            </w:r>
          </w:p>
          <w:p w14:paraId="43A5E633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Look carefully at the word. </w:t>
            </w:r>
          </w:p>
          <w:p w14:paraId="4E7D1821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Cover it. </w:t>
            </w:r>
          </w:p>
          <w:p w14:paraId="30138F84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Write it from memory. </w:t>
            </w:r>
          </w:p>
          <w:p w14:paraId="79759982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Check and correct. </w:t>
            </w:r>
          </w:p>
          <w:p w14:paraId="6132F21A" w14:textId="73E77B3C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b/>
                <w:sz w:val="18"/>
                <w:szCs w:val="18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ntify the part of the word that is </w:t>
            </w: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tricky.</w:t>
            </w:r>
          </w:p>
        </w:tc>
        <w:tc>
          <w:tcPr>
            <w:tcW w:w="2318" w:type="dxa"/>
            <w:gridSpan w:val="2"/>
          </w:tcPr>
          <w:p w14:paraId="6B2DC4CA" w14:textId="534C1EB5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Typing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Type the weekly spellings into a document </w:t>
            </w: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without looking at the list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T</w:t>
            </w:r>
            <w:r w:rsidRPr="00F55C14">
              <w:rPr>
                <w:rFonts w:ascii="Arial" w:hAnsi="Arial" w:cs="Arial"/>
                <w:sz w:val="18"/>
                <w:szCs w:val="18"/>
              </w:rPr>
              <w:t>then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use spellcheck to identify errors and work out what went wrong.</w:t>
            </w:r>
          </w:p>
        </w:tc>
        <w:tc>
          <w:tcPr>
            <w:tcW w:w="2340" w:type="dxa"/>
            <w:gridSpan w:val="2"/>
            <w:vMerge w:val="restart"/>
          </w:tcPr>
          <w:p w14:paraId="50BABFBD" w14:textId="77777777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Spell it with a pattern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Write words using:</w:t>
            </w:r>
          </w:p>
          <w:p w14:paraId="275A92F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bubble letters </w:t>
            </w:r>
          </w:p>
          <w:p w14:paraId="58C42D39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backwards writing </w:t>
            </w:r>
          </w:p>
          <w:p w14:paraId="7907BF57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tiny letters </w:t>
            </w:r>
          </w:p>
          <w:p w14:paraId="3944726E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giant letters </w:t>
            </w:r>
          </w:p>
          <w:p w14:paraId="11E6A95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dots </w:t>
            </w:r>
          </w:p>
          <w:p w14:paraId="0F5DE80A" w14:textId="00B898CD" w:rsidR="00F55C14" w:rsidRPr="00F55C14" w:rsidRDefault="00F55C14" w:rsidP="0077084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joined-up handwriting.</w:t>
            </w:r>
          </w:p>
        </w:tc>
        <w:tc>
          <w:tcPr>
            <w:tcW w:w="2324" w:type="dxa"/>
            <w:gridSpan w:val="2"/>
            <w:vMerge w:val="restart"/>
          </w:tcPr>
          <w:p w14:paraId="209B8A52" w14:textId="2AC9448E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Family spelling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Everyone attempts </w:t>
            </w:r>
            <w:r>
              <w:rPr>
                <w:rFonts w:ascii="Arial" w:hAnsi="Arial" w:cs="Arial"/>
                <w:sz w:val="18"/>
                <w:szCs w:val="18"/>
              </w:rPr>
              <w:t>the weekly spellings. You become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the "spelling expert" and checks everybody else's answers.</w:t>
            </w:r>
          </w:p>
        </w:tc>
      </w:tr>
      <w:tr w:rsidR="00F55C14" w:rsidRPr="00D94F60" w14:paraId="69D9477D" w14:textId="77777777" w:rsidTr="00D94F60">
        <w:trPr>
          <w:trHeight w:val="1602"/>
        </w:trPr>
        <w:tc>
          <w:tcPr>
            <w:tcW w:w="2465" w:type="dxa"/>
            <w:gridSpan w:val="2"/>
            <w:vMerge/>
          </w:tcPr>
          <w:p w14:paraId="35998A8F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6" w:type="dxa"/>
            <w:gridSpan w:val="2"/>
            <w:vMerge/>
          </w:tcPr>
          <w:p w14:paraId="5E6557A7" w14:textId="77777777" w:rsidR="00F55C14" w:rsidRPr="00F55C14" w:rsidRDefault="00F55C14" w:rsidP="009A2C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Merge/>
          </w:tcPr>
          <w:p w14:paraId="70E09B59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18" w:type="dxa"/>
            <w:gridSpan w:val="2"/>
          </w:tcPr>
          <w:p w14:paraId="73B4A4EF" w14:textId="18D12AEE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sz w:val="18"/>
                <w:szCs w:val="18"/>
              </w:rPr>
              <w:t>Post its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>Write your spelling words on a set of post its and put them round the house or on the bathroom wall.</w:t>
            </w:r>
          </w:p>
        </w:tc>
        <w:tc>
          <w:tcPr>
            <w:tcW w:w="2340" w:type="dxa"/>
            <w:gridSpan w:val="2"/>
            <w:vMerge/>
          </w:tcPr>
          <w:p w14:paraId="74284B8C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4" w:type="dxa"/>
            <w:gridSpan w:val="2"/>
            <w:vMerge/>
          </w:tcPr>
          <w:p w14:paraId="48E73B43" w14:textId="77777777" w:rsidR="00F55C14" w:rsidRPr="00F55C14" w:rsidRDefault="00F55C14" w:rsidP="009A2C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bookmarkStart w:id="0" w:name="_GoBack"/>
        <w:bookmarkEnd w:id="0"/>
      </w:tr>
    </w:tbl>
    <w:p w14:paraId="64B04202" w14:textId="00A6A749" w:rsidR="00A52964" w:rsidRDefault="00A52964" w:rsidP="00D94F60"/>
    <w:sectPr w:rsidR="00A52964" w:rsidSect="00145F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F1"/>
    <w:rsid w:val="00145FF1"/>
    <w:rsid w:val="00153F73"/>
    <w:rsid w:val="00377CBE"/>
    <w:rsid w:val="003B2620"/>
    <w:rsid w:val="003E7DD0"/>
    <w:rsid w:val="00770842"/>
    <w:rsid w:val="00A52964"/>
    <w:rsid w:val="00BB13E0"/>
    <w:rsid w:val="00D94F60"/>
    <w:rsid w:val="00E45411"/>
    <w:rsid w:val="00ED315D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3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Teacher</cp:lastModifiedBy>
  <cp:revision>4</cp:revision>
  <cp:lastPrinted>2026-08-28T09:37:00Z</cp:lastPrinted>
  <dcterms:created xsi:type="dcterms:W3CDTF">2026-08-23T18:21:00Z</dcterms:created>
  <dcterms:modified xsi:type="dcterms:W3CDTF">2026-08-28T09:41:00Z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